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03F" w:rsidRPr="00B8603F" w:rsidRDefault="00B8603F" w:rsidP="00B8603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0"/>
          <w:szCs w:val="20"/>
        </w:rPr>
      </w:pPr>
      <w:r w:rsidRPr="00B8603F">
        <w:rPr>
          <w:rFonts w:ascii="Arial" w:hAnsi="Arial" w:cs="Arial"/>
          <w:b/>
          <w:color w:val="222222"/>
          <w:sz w:val="20"/>
          <w:szCs w:val="20"/>
        </w:rPr>
        <w:t>Auteur en déclarations</w:t>
      </w:r>
    </w:p>
    <w:p w:rsidR="00B8603F" w:rsidRDefault="00B8603F" w:rsidP="00B8603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0"/>
          <w:szCs w:val="20"/>
        </w:rPr>
      </w:pPr>
    </w:p>
    <w:p w:rsidR="00B8603F" w:rsidRDefault="00B8603F" w:rsidP="00B8603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Le </w:t>
      </w:r>
      <w:r>
        <w:rPr>
          <w:rStyle w:val="Strong"/>
          <w:rFonts w:ascii="Arial" w:hAnsi="Arial" w:cs="Arial"/>
          <w:color w:val="222222"/>
          <w:sz w:val="20"/>
          <w:szCs w:val="20"/>
          <w:bdr w:val="none" w:sz="0" w:space="0" w:color="auto" w:frame="1"/>
        </w:rPr>
        <w:t>Dr Marc Tomas</w:t>
      </w:r>
      <w:r>
        <w:rPr>
          <w:rFonts w:ascii="Arial" w:hAnsi="Arial" w:cs="Arial"/>
          <w:color w:val="222222"/>
          <w:sz w:val="20"/>
          <w:szCs w:val="20"/>
        </w:rPr>
        <w:t xml:space="preserve"> est médecin cardiologue, diplômé de l'Université de Bruxelles. Il est également </w:t>
      </w:r>
      <w:r>
        <w:rPr>
          <w:rFonts w:ascii="Arial" w:hAnsi="Arial" w:cs="Arial"/>
          <w:color w:val="222222"/>
          <w:sz w:val="20"/>
          <w:szCs w:val="20"/>
        </w:rPr>
        <w:t>spécialisé</w:t>
      </w:r>
      <w:r>
        <w:rPr>
          <w:rFonts w:ascii="Arial" w:hAnsi="Arial" w:cs="Arial"/>
          <w:color w:val="222222"/>
          <w:sz w:val="20"/>
          <w:szCs w:val="20"/>
        </w:rPr>
        <w:t xml:space="preserve"> en médecine sportive, médecine pharmaceutique et </w:t>
      </w:r>
      <w:r>
        <w:rPr>
          <w:rFonts w:ascii="Arial" w:hAnsi="Arial" w:cs="Arial"/>
          <w:color w:val="222222"/>
          <w:sz w:val="20"/>
          <w:szCs w:val="20"/>
        </w:rPr>
        <w:t>il a un master en coaching santé.</w:t>
      </w:r>
      <w:r>
        <w:rPr>
          <w:rFonts w:ascii="Arial" w:hAnsi="Arial" w:cs="Arial"/>
          <w:color w:val="222222"/>
          <w:sz w:val="20"/>
          <w:szCs w:val="20"/>
        </w:rPr>
        <w:t xml:space="preserve"> </w:t>
      </w:r>
    </w:p>
    <w:p w:rsidR="00B8603F" w:rsidRDefault="00B8603F" w:rsidP="00B8603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0"/>
          <w:szCs w:val="20"/>
        </w:rPr>
      </w:pPr>
    </w:p>
    <w:p w:rsidR="00B8603F" w:rsidRDefault="00B8603F" w:rsidP="00B8603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Après une carrière de plus de 15 ans dans </w:t>
      </w:r>
      <w:r>
        <w:rPr>
          <w:rFonts w:ascii="Arial" w:hAnsi="Arial" w:cs="Arial"/>
          <w:color w:val="222222"/>
          <w:sz w:val="20"/>
          <w:szCs w:val="20"/>
        </w:rPr>
        <w:t>plusieurs</w:t>
      </w:r>
      <w:r>
        <w:rPr>
          <w:rFonts w:ascii="Arial" w:hAnsi="Arial" w:cs="Arial"/>
          <w:color w:val="222222"/>
          <w:sz w:val="20"/>
          <w:szCs w:val="20"/>
        </w:rPr>
        <w:t xml:space="preserve"> hôpitaux bruxellois, il s'est orienté vers l'industrie pharmaceutique. Il est actuellement directeur de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Health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Access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scs</w:t>
      </w:r>
      <w:proofErr w:type="spellEnd"/>
      <w:r>
        <w:rPr>
          <w:rFonts w:ascii="Arial" w:hAnsi="Arial" w:cs="Arial"/>
          <w:color w:val="222222"/>
          <w:sz w:val="20"/>
          <w:szCs w:val="20"/>
        </w:rPr>
        <w:t>, société de consultance dans les domaines de la santé et professeur à la Faculté de Médecine de l'Université de Namur. </w:t>
      </w:r>
    </w:p>
    <w:p w:rsidR="00B8603F" w:rsidRDefault="00B8603F" w:rsidP="00B8603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0"/>
          <w:szCs w:val="20"/>
        </w:rPr>
      </w:pPr>
    </w:p>
    <w:p w:rsidR="00B8603F" w:rsidRDefault="00B8603F" w:rsidP="00B8603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Déclaration de conflits d'intérêts : le Dr Tomas a </w:t>
      </w:r>
      <w:r>
        <w:rPr>
          <w:rFonts w:ascii="Arial" w:hAnsi="Arial" w:cs="Arial"/>
          <w:color w:val="222222"/>
          <w:sz w:val="20"/>
          <w:szCs w:val="20"/>
        </w:rPr>
        <w:t xml:space="preserve">travaillé pour GSK,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AstraZeneca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, BMS, MSD,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Biogen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Chiesi</w:t>
      </w:r>
      <w:proofErr w:type="spellEnd"/>
      <w:r>
        <w:rPr>
          <w:rFonts w:ascii="Arial" w:hAnsi="Arial" w:cs="Arial"/>
          <w:color w:val="222222"/>
          <w:sz w:val="20"/>
          <w:szCs w:val="20"/>
        </w:rPr>
        <w:t>.</w:t>
      </w:r>
    </w:p>
    <w:p w:rsidR="00B14C98" w:rsidRPr="00B8603F" w:rsidRDefault="00B14C98">
      <w:pPr>
        <w:rPr>
          <w:lang w:val="fr-BE"/>
        </w:rPr>
      </w:pPr>
      <w:bookmarkStart w:id="0" w:name="_GoBack"/>
      <w:bookmarkEnd w:id="0"/>
    </w:p>
    <w:sectPr w:rsidR="00B14C98" w:rsidRPr="00B860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3F"/>
    <w:rsid w:val="00B14C98"/>
    <w:rsid w:val="00B8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43968"/>
  <w15:chartTrackingRefBased/>
  <w15:docId w15:val="{14A5F328-B19E-4CCF-B0F6-8DEF7357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6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character" w:styleId="Strong">
    <w:name w:val="Strong"/>
    <w:basedOn w:val="DefaultParagraphFont"/>
    <w:uiPriority w:val="22"/>
    <w:qFormat/>
    <w:rsid w:val="00B860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9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528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Verschelde, Sabine</dc:creator>
  <cp:keywords/>
  <dc:description/>
  <cp:lastModifiedBy>Verschelde, Sabine</cp:lastModifiedBy>
  <cp:revision>1</cp:revision>
  <dcterms:created xsi:type="dcterms:W3CDTF">2020-01-28T10:41:00Z</dcterms:created>
  <dcterms:modified xsi:type="dcterms:W3CDTF">2020-01-28T10:47:00Z</dcterms:modified>
</cp:coreProperties>
</file>